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749B" w:rsidRDefault="00000000">
      <w:pPr>
        <w:jc w:val="center"/>
        <w:rPr>
          <w:rFonts w:ascii="Poppins" w:eastAsia="Poppins" w:hAnsi="Poppins" w:cs="Poppins"/>
          <w:b/>
          <w:color w:val="674EA7"/>
          <w:sz w:val="32"/>
          <w:szCs w:val="32"/>
        </w:rPr>
      </w:pPr>
      <w:r>
        <w:rPr>
          <w:rFonts w:ascii="Poppins" w:eastAsia="Poppins" w:hAnsi="Poppins" w:cs="Poppins"/>
          <w:b/>
          <w:color w:val="674EA7"/>
          <w:sz w:val="32"/>
          <w:szCs w:val="32"/>
        </w:rPr>
        <w:t>POLÍTICA DE PRIVACIDAD</w:t>
      </w:r>
    </w:p>
    <w:p w14:paraId="00000002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03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04" w14:textId="73443E37" w:rsidR="005A749B" w:rsidRDefault="00000000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  <w:r>
        <w:rPr>
          <w:rFonts w:ascii="Poppins" w:eastAsia="Poppins" w:hAnsi="Poppins" w:cs="Poppins"/>
          <w:color w:val="434343"/>
          <w:sz w:val="20"/>
          <w:szCs w:val="20"/>
        </w:rPr>
        <w:t>En</w:t>
      </w:r>
      <w:r>
        <w:rPr>
          <w:rFonts w:ascii="Poppins" w:eastAsia="Poppins" w:hAnsi="Poppins" w:cs="Poppins"/>
          <w:b/>
          <w:color w:val="434343"/>
          <w:sz w:val="20"/>
          <w:szCs w:val="20"/>
        </w:rPr>
        <w:t xml:space="preserve"> </w:t>
      </w:r>
      <w:r w:rsidR="005801B0" w:rsidRPr="005801B0">
        <w:rPr>
          <w:rFonts w:ascii="Poppins" w:eastAsia="Poppins" w:hAnsi="Poppins" w:cs="Poppins"/>
          <w:b/>
          <w:color w:val="434343"/>
          <w:sz w:val="20"/>
          <w:szCs w:val="20"/>
          <w:highlight w:val="green"/>
        </w:rPr>
        <w:t xml:space="preserve">NOMBRE DE </w:t>
      </w:r>
      <w:r w:rsidR="005801B0" w:rsidRPr="005801B0">
        <w:rPr>
          <w:rFonts w:ascii="Poppins" w:eastAsia="Poppins" w:hAnsi="Poppins" w:cs="Poppins"/>
          <w:b/>
          <w:color w:val="434343"/>
          <w:sz w:val="20"/>
          <w:szCs w:val="20"/>
          <w:highlight w:val="green"/>
        </w:rPr>
        <w:t>FANTASÍA</w:t>
      </w:r>
      <w:r w:rsidR="005801B0">
        <w:rPr>
          <w:rFonts w:ascii="Poppins" w:eastAsia="Poppins" w:hAnsi="Poppins" w:cs="Poppins"/>
          <w:b/>
          <w:color w:val="434343"/>
          <w:sz w:val="20"/>
          <w:szCs w:val="20"/>
          <w:highlight w:val="cyan"/>
        </w:rPr>
        <w:t xml:space="preserve"> (N</w:t>
      </w:r>
      <w:r w:rsidR="005801B0" w:rsidRPr="004237B6">
        <w:rPr>
          <w:rFonts w:ascii="Poppins" w:eastAsia="Poppins" w:hAnsi="Poppins" w:cs="Poppins"/>
          <w:b/>
          <w:color w:val="434343"/>
          <w:sz w:val="20"/>
          <w:szCs w:val="20"/>
          <w:highlight w:val="cyan"/>
        </w:rPr>
        <w:t>OMBRE DE EMPRESA S.A.</w:t>
      </w:r>
      <w:r w:rsidR="005801B0">
        <w:rPr>
          <w:rFonts w:ascii="Poppins" w:eastAsia="Poppins" w:hAnsi="Poppins" w:cs="Poppins"/>
          <w:b/>
          <w:color w:val="434343"/>
          <w:sz w:val="20"/>
          <w:szCs w:val="20"/>
        </w:rPr>
        <w:t>)</w:t>
      </w:r>
      <w:r>
        <w:rPr>
          <w:rFonts w:ascii="Poppins" w:eastAsia="Poppins" w:hAnsi="Poppins" w:cs="Poppins"/>
          <w:color w:val="434343"/>
          <w:sz w:val="20"/>
          <w:szCs w:val="20"/>
        </w:rPr>
        <w:t>, valoramos y respetamos tu privacidad. Esta Política de Privacidad describe cómo recopilamos, utilizamos, compartimos y protegemos tu información personal cuando visitas nuestro sitio web o utilizas nuestros servicios. Al acceder a nuestro sitio web o utilizar nuestros servicios, aceptas las prácticas descritas en esta política.</w:t>
      </w:r>
    </w:p>
    <w:p w14:paraId="00000005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06" w14:textId="77777777" w:rsidR="005A749B" w:rsidRDefault="00000000">
      <w:pPr>
        <w:jc w:val="both"/>
        <w:rPr>
          <w:rFonts w:ascii="Poppins" w:eastAsia="Poppins" w:hAnsi="Poppins" w:cs="Poppins"/>
          <w:b/>
          <w:color w:val="434343"/>
        </w:rPr>
      </w:pPr>
      <w:r>
        <w:rPr>
          <w:rFonts w:ascii="Poppins" w:eastAsia="Poppins" w:hAnsi="Poppins" w:cs="Poppins"/>
          <w:b/>
          <w:color w:val="434343"/>
        </w:rPr>
        <w:t>Información que Recopilamos:</w:t>
      </w:r>
    </w:p>
    <w:p w14:paraId="00000007" w14:textId="77777777" w:rsidR="005A749B" w:rsidRDefault="00000000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  <w:r>
        <w:rPr>
          <w:rFonts w:ascii="Poppins" w:eastAsia="Poppins" w:hAnsi="Poppins" w:cs="Poppins"/>
          <w:color w:val="434343"/>
          <w:sz w:val="20"/>
          <w:szCs w:val="20"/>
        </w:rPr>
        <w:t>Información Personal: Recopilamos información que nos proporcionas voluntariamente, como nombre, dirección de correo electrónico, número de teléfono y detalles de la empresa, al completar formularios en nuestro sitio web o al comunicarte con nosotros.</w:t>
      </w:r>
    </w:p>
    <w:p w14:paraId="00000008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09" w14:textId="77777777" w:rsidR="005A749B" w:rsidRDefault="00000000">
      <w:pPr>
        <w:jc w:val="both"/>
        <w:rPr>
          <w:rFonts w:ascii="Poppins" w:eastAsia="Poppins" w:hAnsi="Poppins" w:cs="Poppins"/>
          <w:color w:val="434343"/>
        </w:rPr>
      </w:pPr>
      <w:r>
        <w:rPr>
          <w:rFonts w:ascii="Poppins" w:eastAsia="Poppins" w:hAnsi="Poppins" w:cs="Poppins"/>
          <w:b/>
          <w:color w:val="434343"/>
        </w:rPr>
        <w:t>Información Automática:</w:t>
      </w:r>
      <w:r>
        <w:rPr>
          <w:rFonts w:ascii="Poppins" w:eastAsia="Poppins" w:hAnsi="Poppins" w:cs="Poppins"/>
          <w:color w:val="434343"/>
        </w:rPr>
        <w:t xml:space="preserve"> </w:t>
      </w:r>
    </w:p>
    <w:p w14:paraId="0000000A" w14:textId="77777777" w:rsidR="005A749B" w:rsidRDefault="00000000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  <w:r>
        <w:rPr>
          <w:rFonts w:ascii="Poppins" w:eastAsia="Poppins" w:hAnsi="Poppins" w:cs="Poppins"/>
          <w:color w:val="434343"/>
          <w:sz w:val="20"/>
          <w:szCs w:val="20"/>
        </w:rPr>
        <w:t>Al utilizar nuestro sitio web, podemos recopilar automáticamente cierta información, como la dirección IP, tipo de dispositivo, navegador web, páginas visitadas y fecha y hora de acceso.</w:t>
      </w:r>
    </w:p>
    <w:p w14:paraId="0000000B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0C" w14:textId="77777777" w:rsidR="005A749B" w:rsidRDefault="00000000">
      <w:pPr>
        <w:jc w:val="both"/>
        <w:rPr>
          <w:rFonts w:ascii="Poppins" w:eastAsia="Poppins" w:hAnsi="Poppins" w:cs="Poppins"/>
          <w:b/>
          <w:color w:val="434343"/>
        </w:rPr>
      </w:pPr>
      <w:r>
        <w:rPr>
          <w:rFonts w:ascii="Poppins" w:eastAsia="Poppins" w:hAnsi="Poppins" w:cs="Poppins"/>
          <w:b/>
          <w:color w:val="434343"/>
        </w:rPr>
        <w:t>Uso de la Información:</w:t>
      </w:r>
    </w:p>
    <w:p w14:paraId="0000000D" w14:textId="77777777" w:rsidR="005A749B" w:rsidRDefault="00000000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  <w:r>
        <w:rPr>
          <w:rFonts w:ascii="Poppins" w:eastAsia="Poppins" w:hAnsi="Poppins" w:cs="Poppins"/>
          <w:color w:val="434343"/>
          <w:sz w:val="20"/>
          <w:szCs w:val="20"/>
        </w:rPr>
        <w:t>Provisión de Servicios: Utilizamos la información recopilada para ofrecerte y mejorar nuestros servicios, incluida la creación y gestión de sitios web de acuerdo con tus necesidades y preferencias.</w:t>
      </w:r>
    </w:p>
    <w:p w14:paraId="0000000E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0F" w14:textId="77777777" w:rsidR="005A749B" w:rsidRDefault="00000000">
      <w:pPr>
        <w:jc w:val="both"/>
        <w:rPr>
          <w:rFonts w:ascii="Poppins" w:eastAsia="Poppins" w:hAnsi="Poppins" w:cs="Poppins"/>
          <w:b/>
          <w:color w:val="434343"/>
        </w:rPr>
      </w:pPr>
      <w:r>
        <w:rPr>
          <w:rFonts w:ascii="Poppins" w:eastAsia="Poppins" w:hAnsi="Poppins" w:cs="Poppins"/>
          <w:b/>
          <w:color w:val="434343"/>
        </w:rPr>
        <w:t xml:space="preserve">Comunicación: </w:t>
      </w:r>
    </w:p>
    <w:p w14:paraId="00000010" w14:textId="77777777" w:rsidR="005A749B" w:rsidRDefault="00000000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  <w:r>
        <w:rPr>
          <w:rFonts w:ascii="Poppins" w:eastAsia="Poppins" w:hAnsi="Poppins" w:cs="Poppins"/>
          <w:color w:val="434343"/>
          <w:sz w:val="20"/>
          <w:szCs w:val="20"/>
        </w:rPr>
        <w:t>Podemos utilizar tu información para comunicarnos contigo, responder a consultas, proporcionar actualizaciones sobre proyectos y enviar información relevante sobre nuestros servicios.</w:t>
      </w:r>
    </w:p>
    <w:p w14:paraId="00000011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12" w14:textId="77777777" w:rsidR="005A749B" w:rsidRDefault="00000000">
      <w:pPr>
        <w:jc w:val="both"/>
        <w:rPr>
          <w:rFonts w:ascii="Poppins" w:eastAsia="Poppins" w:hAnsi="Poppins" w:cs="Poppins"/>
          <w:b/>
          <w:color w:val="434343"/>
        </w:rPr>
      </w:pPr>
      <w:r>
        <w:rPr>
          <w:rFonts w:ascii="Poppins" w:eastAsia="Poppins" w:hAnsi="Poppins" w:cs="Poppins"/>
          <w:b/>
          <w:color w:val="434343"/>
        </w:rPr>
        <w:t>Compartir Información:</w:t>
      </w:r>
    </w:p>
    <w:p w14:paraId="00000013" w14:textId="77777777" w:rsidR="005A749B" w:rsidRDefault="00000000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  <w:r>
        <w:rPr>
          <w:rFonts w:ascii="Poppins" w:eastAsia="Poppins" w:hAnsi="Poppins" w:cs="Poppins"/>
          <w:color w:val="434343"/>
          <w:sz w:val="20"/>
          <w:szCs w:val="20"/>
        </w:rPr>
        <w:t>Proveedores de Servicios: Podemos compartir tu información con terceros que prestan servicios en nuestro nombre, como proveedores de alojamiento web o herramientas de análisis.</w:t>
      </w:r>
    </w:p>
    <w:p w14:paraId="00000014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15" w14:textId="77777777" w:rsidR="005A749B" w:rsidRDefault="00000000">
      <w:pPr>
        <w:jc w:val="both"/>
        <w:rPr>
          <w:rFonts w:ascii="Poppins" w:eastAsia="Poppins" w:hAnsi="Poppins" w:cs="Poppins"/>
          <w:b/>
          <w:color w:val="434343"/>
        </w:rPr>
      </w:pPr>
      <w:r>
        <w:rPr>
          <w:rFonts w:ascii="Poppins" w:eastAsia="Poppins" w:hAnsi="Poppins" w:cs="Poppins"/>
          <w:b/>
          <w:color w:val="434343"/>
        </w:rPr>
        <w:t xml:space="preserve">Requisitos Legales: </w:t>
      </w:r>
    </w:p>
    <w:p w14:paraId="00000016" w14:textId="77777777" w:rsidR="005A749B" w:rsidRDefault="00000000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  <w:r>
        <w:rPr>
          <w:rFonts w:ascii="Poppins" w:eastAsia="Poppins" w:hAnsi="Poppins" w:cs="Poppins"/>
          <w:color w:val="434343"/>
          <w:sz w:val="20"/>
          <w:szCs w:val="20"/>
        </w:rPr>
        <w:t>Revelaremos tu información en la medida en que lo exija la ley o cuando creamos que dicha divulgación es necesaria para proteger nuestros derechos legales, cumplir con un procedimiento judicial, resolver disputas o garantizar la seguridad de nuestros usuarios.</w:t>
      </w:r>
    </w:p>
    <w:p w14:paraId="00000017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18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19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1A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1B" w14:textId="77777777" w:rsidR="005A749B" w:rsidRDefault="00000000">
      <w:pPr>
        <w:jc w:val="both"/>
        <w:rPr>
          <w:rFonts w:ascii="Poppins" w:eastAsia="Poppins" w:hAnsi="Poppins" w:cs="Poppins"/>
          <w:b/>
          <w:color w:val="434343"/>
        </w:rPr>
      </w:pPr>
      <w:r>
        <w:rPr>
          <w:rFonts w:ascii="Poppins" w:eastAsia="Poppins" w:hAnsi="Poppins" w:cs="Poppins"/>
          <w:b/>
          <w:color w:val="434343"/>
        </w:rPr>
        <w:lastRenderedPageBreak/>
        <w:t>Seguridad de la Información:</w:t>
      </w:r>
    </w:p>
    <w:p w14:paraId="0000001C" w14:textId="77777777" w:rsidR="005A749B" w:rsidRDefault="00000000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  <w:r>
        <w:rPr>
          <w:rFonts w:ascii="Poppins" w:eastAsia="Poppins" w:hAnsi="Poppins" w:cs="Poppins"/>
          <w:color w:val="434343"/>
          <w:sz w:val="20"/>
          <w:szCs w:val="20"/>
        </w:rPr>
        <w:t>Implementamos medidas de seguridad razonables para proteger la información personal que recopilamos. Sin embargo, ten en cuenta que ninguna transmisión de datos por internet es completamente segura, y no podemos garantizar la seguridad de la información transmitida a través de nuestro sitio.</w:t>
      </w:r>
    </w:p>
    <w:p w14:paraId="0000001D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1E" w14:textId="77777777" w:rsidR="005A749B" w:rsidRDefault="00000000">
      <w:pPr>
        <w:jc w:val="both"/>
        <w:rPr>
          <w:rFonts w:ascii="Poppins" w:eastAsia="Poppins" w:hAnsi="Poppins" w:cs="Poppins"/>
          <w:b/>
          <w:color w:val="434343"/>
        </w:rPr>
      </w:pPr>
      <w:r>
        <w:rPr>
          <w:rFonts w:ascii="Poppins" w:eastAsia="Poppins" w:hAnsi="Poppins" w:cs="Poppins"/>
          <w:b/>
          <w:color w:val="434343"/>
        </w:rPr>
        <w:t>Cambios en la Política de Privacidad:</w:t>
      </w:r>
    </w:p>
    <w:p w14:paraId="0000001F" w14:textId="77777777" w:rsidR="005A749B" w:rsidRDefault="00000000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  <w:r>
        <w:rPr>
          <w:rFonts w:ascii="Poppins" w:eastAsia="Poppins" w:hAnsi="Poppins" w:cs="Poppins"/>
          <w:color w:val="434343"/>
          <w:sz w:val="20"/>
          <w:szCs w:val="20"/>
        </w:rPr>
        <w:t>Nos reservamos el derecho de actualizar esta política en cualquier momento. Te recomendamos revisar periódicamente la política de privacidad para estar informado sobre cómo protegemos tu información.</w:t>
      </w:r>
    </w:p>
    <w:p w14:paraId="00000020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21" w14:textId="77777777" w:rsidR="005A749B" w:rsidRDefault="00000000">
      <w:pPr>
        <w:jc w:val="both"/>
        <w:rPr>
          <w:rFonts w:ascii="Poppins" w:eastAsia="Poppins" w:hAnsi="Poppins" w:cs="Poppins"/>
          <w:b/>
          <w:color w:val="434343"/>
        </w:rPr>
      </w:pPr>
      <w:r>
        <w:rPr>
          <w:rFonts w:ascii="Poppins" w:eastAsia="Poppins" w:hAnsi="Poppins" w:cs="Poppins"/>
          <w:b/>
          <w:color w:val="434343"/>
        </w:rPr>
        <w:t>Contacto:</w:t>
      </w:r>
    </w:p>
    <w:p w14:paraId="00000022" w14:textId="77777777" w:rsidR="005A749B" w:rsidRDefault="00000000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  <w:r>
        <w:rPr>
          <w:rFonts w:ascii="Poppins" w:eastAsia="Poppins" w:hAnsi="Poppins" w:cs="Poppins"/>
          <w:color w:val="434343"/>
          <w:sz w:val="20"/>
          <w:szCs w:val="20"/>
        </w:rPr>
        <w:t>Si tienes preguntas o inquietudes sobre nuestra política de privacidad, por favor, contáctanos a través de [correo electrónico de contacto].</w:t>
      </w:r>
    </w:p>
    <w:p w14:paraId="00000023" w14:textId="77777777" w:rsidR="005A749B" w:rsidRDefault="005A749B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</w:p>
    <w:p w14:paraId="00000029" w14:textId="3E14E857" w:rsidR="005A749B" w:rsidRDefault="00000000" w:rsidP="005801B0">
      <w:pPr>
        <w:jc w:val="both"/>
        <w:rPr>
          <w:rFonts w:ascii="Poppins" w:eastAsia="Poppins" w:hAnsi="Poppins" w:cs="Poppins"/>
          <w:color w:val="434343"/>
          <w:sz w:val="20"/>
          <w:szCs w:val="20"/>
        </w:rPr>
      </w:pPr>
      <w:r>
        <w:rPr>
          <w:rFonts w:ascii="Poppins" w:eastAsia="Poppins" w:hAnsi="Poppins" w:cs="Poppins"/>
          <w:color w:val="434343"/>
          <w:sz w:val="20"/>
          <w:szCs w:val="20"/>
        </w:rPr>
        <w:t>Al utilizar nuestros servicios, aceptas las prácticas descritas en esta política de privacidad</w:t>
      </w:r>
      <w:r w:rsidR="005801B0">
        <w:rPr>
          <w:rFonts w:ascii="Poppins" w:eastAsia="Poppins" w:hAnsi="Poppins" w:cs="Poppins"/>
          <w:color w:val="434343"/>
          <w:sz w:val="20"/>
          <w:szCs w:val="20"/>
        </w:rPr>
        <w:t>.</w:t>
      </w:r>
    </w:p>
    <w:sectPr w:rsidR="005A749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9B"/>
    <w:rsid w:val="005801B0"/>
    <w:rsid w:val="005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FBFB"/>
  <w15:docId w15:val="{5ECF1916-DFD8-403A-B77A-DCCB9119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xG5CMLZQ1HA50WhO3pzpGSAlw==">CgMxLjA4AHIhMXBJdW5PUjZiTFQ4WkVjd2xMYmJTbVV4SXA3d3JYLTli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Ives Lapierre</cp:lastModifiedBy>
  <cp:revision>2</cp:revision>
  <dcterms:created xsi:type="dcterms:W3CDTF">2024-01-23T13:10:00Z</dcterms:created>
  <dcterms:modified xsi:type="dcterms:W3CDTF">2024-01-23T13:19:00Z</dcterms:modified>
</cp:coreProperties>
</file>